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15B" w:rsidRDefault="0019653D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0DC0B" wp14:editId="19867953">
                <wp:simplePos x="0" y="0"/>
                <wp:positionH relativeFrom="column">
                  <wp:posOffset>213360</wp:posOffset>
                </wp:positionH>
                <wp:positionV relativeFrom="paragraph">
                  <wp:posOffset>7962900</wp:posOffset>
                </wp:positionV>
                <wp:extent cx="5509260" cy="533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26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53D" w:rsidRPr="00B929E3" w:rsidRDefault="0019653D" w:rsidP="001965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Source: 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PHO Infection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revention and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ontrol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eference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ool </w:t>
                            </w:r>
                            <w:r w:rsidRPr="00B929E3">
                              <w:rPr>
                                <w:rFonts w:cstheme="minorHAnsi"/>
                                <w:color w:val="384000"/>
                                <w:sz w:val="24"/>
                                <w:szCs w:val="24"/>
                              </w:rPr>
                              <w:t>for health care providers in the community</w:t>
                            </w:r>
                            <w:r>
                              <w:rPr>
                                <w:rFonts w:cstheme="minorHAnsi"/>
                                <w:color w:val="384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B929E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Revised September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8pt;margin-top:627pt;width:433.8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1zoIQIAAB0EAAAOAAAAZHJzL2Uyb0RvYy54bWysU21v2yAQ/j5p/wHxfbHjJG1jxam6dJkm&#10;dS9Sux+AMY7RgGNAYme/vgdO06j7No0PiOOOh7vnnlvdDlqRg3BegqnodJJTIgyHRppdRX8+bT/c&#10;UOIDMw1TYERFj8LT2/X7d6velqKADlQjHEEQ48veVrQLwZZZ5nknNPMTsMKgswWnWUDT7bLGsR7R&#10;tcqKPL/KenCNdcCF93h7PzrpOuG3reDhe9t6EYiqKOYW0u7SXsc9W69YuXPMdpKf0mD/kIVm0uCn&#10;Z6h7FhjZO/kXlJbcgYc2TDjoDNpWcpFqwGqm+ZtqHjtmRaoFyfH2TJP/f7D82+GHI7Kp6Cy/psQw&#10;jU16EkMgH2EgReSnt77EsEeLgWHAa+xzqtXbB+C/PDGw6ZjZiTvnoO8EazC/aXyZXTwdcXwEqfuv&#10;0OA3bB8gAQ2t05E8pIMgOvbpeO5NTIXj5WKRL4srdHH0LWazeZ6al7Hy5bV1PnwWoEk8VNRh7xM6&#10;Ozz4ELNh5UtI/MyDks1WKpUMt6s3ypEDQ51s00oFvAlThvQVXS6KRUI2EN8nCWkZUMdK6ore5HGN&#10;yopsfDJNCglMqvGMmShzoicyMnIThnrAwMhZDc0RiXIw6hXnCw8duD+U9KjVivrfe+YEJeqLQbKX&#10;0/k8ijsZ88V1gYa79NSXHmY4QlU0UDIeNyENROTBwB02pZWJr9dMTrmiBhONp3mJIr+0U9TrVK+f&#10;AQAA//8DAFBLAwQUAAYACAAAACEAG2IS298AAAAMAQAADwAAAGRycy9kb3ducmV2LnhtbEyPz26C&#10;QBDG7036Dpsx6aWpi6ColMW0Tdr0qvUBFnYEIjtL2FXw7Ts91eN888v3J99NthNXHHzrSMFiHoFA&#10;qpxpqVZw/Pl82YDwQZPRnSNUcEMPu+LxIdeZcSPt8XoItWAT8plW0ITQZ1L6qkGr/dz1SPw7ucHq&#10;wOdQSzPokc1tJ+MoSqXVLXFCo3v8aLA6Hy5Wwel7fF5tx/IrHNf7Zfqu23Xpbko9zaa3VxABp/AP&#10;w199rg4FdyrdhYwXnYIkSZlkPV4teRQT22gRgyhZSpJNBLLI5f2I4hcAAP//AwBQSwECLQAUAAYA&#10;CAAAACEAtoM4kv4AAADhAQAAEwAAAAAAAAAAAAAAAAAAAAAAW0NvbnRlbnRfVHlwZXNdLnhtbFBL&#10;AQItABQABgAIAAAAIQA4/SH/1gAAAJQBAAALAAAAAAAAAAAAAAAAAC8BAABfcmVscy8ucmVsc1BL&#10;AQItABQABgAIAAAAIQCd/1zoIQIAAB0EAAAOAAAAAAAAAAAAAAAAAC4CAABkcnMvZTJvRG9jLnht&#10;bFBLAQItABQABgAIAAAAIQAbYhLb3wAAAAwBAAAPAAAAAAAAAAAAAAAAAHsEAABkcnMvZG93bnJl&#10;di54bWxQSwUGAAAAAAQABADzAAAAhwUAAAAA&#10;" stroked="f">
                <v:textbox>
                  <w:txbxContent>
                    <w:p w:rsidR="0019653D" w:rsidRPr="00B929E3" w:rsidRDefault="0019653D" w:rsidP="001965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Source: 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PHO Infection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revention and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ontrol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eference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ool </w:t>
                      </w:r>
                      <w:r w:rsidRPr="00B929E3">
                        <w:rPr>
                          <w:rFonts w:cstheme="minorHAnsi"/>
                          <w:color w:val="384000"/>
                          <w:sz w:val="24"/>
                          <w:szCs w:val="24"/>
                        </w:rPr>
                        <w:t>for health care providers in the community</w:t>
                      </w:r>
                      <w:r>
                        <w:rPr>
                          <w:rFonts w:cstheme="minorHAnsi"/>
                          <w:color w:val="384000"/>
                          <w:sz w:val="24"/>
                          <w:szCs w:val="24"/>
                        </w:rPr>
                        <w:t xml:space="preserve">. </w:t>
                      </w:r>
                      <w:r w:rsidRPr="00B929E3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Revised September 2011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F3000">
        <w:rPr>
          <w:noProof/>
          <w:lang w:eastAsia="en-CA"/>
        </w:rPr>
        <w:drawing>
          <wp:inline distT="0" distB="0" distL="0" distR="0" wp14:anchorId="520C5A8F" wp14:editId="3EFB05DA">
            <wp:extent cx="5924550" cy="7667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718" t="18284" r="61410" b="6386"/>
                    <a:stretch/>
                  </pic:blipFill>
                  <pic:spPr bwMode="auto">
                    <a:xfrm>
                      <a:off x="0" y="0"/>
                      <a:ext cx="5927785" cy="767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A515B" w:rsidSect="000D64E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721"/>
    <w:rsid w:val="000D64ED"/>
    <w:rsid w:val="0019653D"/>
    <w:rsid w:val="001F3000"/>
    <w:rsid w:val="009E40B9"/>
    <w:rsid w:val="00BD6721"/>
    <w:rsid w:val="00CA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5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5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Ontario Agency for Health Protection and Promotion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Clinker</dc:creator>
  <cp:lastModifiedBy>Dwayne Wassegijig</cp:lastModifiedBy>
  <cp:revision>5</cp:revision>
  <dcterms:created xsi:type="dcterms:W3CDTF">2012-06-07T19:50:00Z</dcterms:created>
  <dcterms:modified xsi:type="dcterms:W3CDTF">2017-12-18T15:36:00Z</dcterms:modified>
</cp:coreProperties>
</file>